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 May 3rd, 2022</w:t>
      </w: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  <w:rPr>
          <w:sz w:val="16"/>
          <w:szCs w:val="16"/>
          <w:lang w:val="nl-NL"/>
        </w:rPr>
      </w:pPr>
    </w:p>
    <w:p>
      <w:pPr>
        <w:pStyle w:val="Body A"/>
        <w:rPr>
          <w:rFonts w:ascii="Cambria" w:cs="Cambria" w:hAnsi="Cambria" w:eastAsia="Cambria"/>
          <w:u w:val="single"/>
          <w14:textOutline w14:w="12700" w14:cap="flat">
            <w14:noFill/>
            <w14:miter w14:lim="400000"/>
          </w14:textOutline>
        </w:rPr>
      </w:pPr>
      <w:r>
        <w:rPr>
          <w:rFonts w:ascii="Cambria" w:cs="Cambria" w:hAnsi="Cambria" w:eastAsia="Cambria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Members </w:t>
      </w:r>
    </w:p>
    <w:p>
      <w:pPr>
        <w:pStyle w:val="List Paragraph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Paula Lynn Meredis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Roberta Douglas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Jon Main</w:t>
      </w:r>
    </w:p>
    <w:p>
      <w:pPr>
        <w:pStyle w:val="Body A"/>
        <w:rPr>
          <w:outline w:val="0"/>
          <w:color w:val="ff0000"/>
          <w:sz w:val="20"/>
          <w:szCs w:val="2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List Paragraph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Others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Karen Shepherd (minute-taker)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Kim Smith (Olive Oil &amp; co)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Geoff White (Georgian Bakery)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Megan (Mega mindful living)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Dean (Mega mindful living)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Wes Douglas (Royal tea on king)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Frank Vatalaro (Rooted) outside BIA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Bill Proulx outside BIA</w:t>
      </w:r>
    </w:p>
    <w:p>
      <w:pPr>
        <w:pStyle w:val="Body A"/>
        <w:spacing w:line="276" w:lineRule="auto"/>
        <w:rPr>
          <w:sz w:val="20"/>
          <w:szCs w:val="20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ind w:left="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Karianne Copeland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Scott Campbell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Tanya Sajan (maternity leave)</w:t>
      </w:r>
    </w:p>
    <w:p>
      <w:pPr>
        <w:pStyle w:val="List Paragraph"/>
        <w:ind w:left="0" w:firstLine="0"/>
        <w:rPr>
          <w:rFonts w:ascii="Helvetica" w:cs="Helvetica" w:hAnsi="Helvetica" w:eastAsia="Helvetica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6:38</w:t>
      </w:r>
      <w:r>
        <w:rPr>
          <w:rFonts w:ascii="Helvetica" w:hAnsi="Helvetica"/>
          <w:sz w:val="22"/>
          <w:szCs w:val="22"/>
          <w:rtl w:val="0"/>
          <w:lang w:val="en-US"/>
        </w:rPr>
        <w:t>pm (No quorum)</w:t>
      </w:r>
    </w:p>
    <w:p>
      <w:pPr>
        <w:pStyle w:val="List Paragraph"/>
        <w:spacing w:line="276" w:lineRule="auto"/>
        <w:ind w:left="1440" w:firstLine="0"/>
        <w:rPr>
          <w:sz w:val="22"/>
          <w:szCs w:val="22"/>
        </w:rPr>
      </w:pP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New and general business</w:t>
      </w:r>
    </w:p>
    <w:p>
      <w:pPr>
        <w:pStyle w:val="Body A"/>
        <w:spacing w:line="276" w:lineRule="auto"/>
        <w:rPr>
          <w:sz w:val="20"/>
          <w:szCs w:val="20"/>
          <w:u w:color="454545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u w:color="454545"/>
          <w:rtl w:val="0"/>
          <w:lang w:val="de-DE"/>
        </w:rPr>
        <w:t xml:space="preserve">Butter tart festival - BIA judge 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Karen to reach out to Kelly from Midland Food tours to offer her a judge spot at the festival.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Kelly has accepted the position 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de-DE"/>
        </w:rPr>
      </w:pPr>
      <w:r>
        <w:rPr>
          <w:rFonts w:ascii="Helvetica" w:hAnsi="Helvetica"/>
          <w:sz w:val="22"/>
          <w:szCs w:val="22"/>
          <w:rtl w:val="0"/>
          <w:lang w:val="de-DE"/>
        </w:rPr>
        <w:t>Nicole Majors has been informed and contact emall has been shared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Movie Night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Board would no longer like to be involved with movie night.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Jon Main to contact the town and inquire to their involvement of movie night.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Request the town employee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’</w:t>
      </w: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s or summer student be responsible for movie night.  </w:t>
      </w:r>
    </w:p>
    <w:p>
      <w:pPr>
        <w:pStyle w:val="Default"/>
        <w:numPr>
          <w:ilvl w:val="2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Nicole Majors has replied the town of Midland is not interested in any way with movie night.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1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Alley ways and benches 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Karen Mealing touched on Alley way benches in conversation with Karen S.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>Bia concerned about benches in alley ways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>Karen S.to follow up with Karen Mealing re bench concern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 xml:space="preserve">Karen Mealing reported that benches would not be lined in the alley ways but more in the parking lots.  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Info from OBIA. 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pamphlets and info was left on display for anyone who wanted to have a look at</w:t>
        <w:tab/>
        <w:t xml:space="preserve">them. 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 xml:space="preserve">Gift Certificates sold on line by shop Midland 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 xml:space="preserve">reported that some merchandise turned away computer printed downtown dollars </w:t>
        <w:tab/>
        <w:t>sold through shop midland.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Concerns of photocopying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Karen to contact shop midland 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Re: Karen has contacted and they are no longer being sold by shop midland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Snow flakes little lake park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Paula was able to confirm with classic designs that the snow flakes could not be retrofitted onto the light post.  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Was it an idea to sponsor the light show in little lake with them this Christmas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Jon is pretty sure there isn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t power in little lake for it</w:t>
      </w:r>
    </w:p>
    <w:p>
      <w:pPr>
        <w:pStyle w:val="List Paragraph"/>
        <w:numPr>
          <w:ilvl w:val="2"/>
          <w:numId w:val="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Geoff White would like to see them sold to another town. He would contact Elmvale and Cold water.  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Paula Lynn Mercedes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Attended OBIA conference and seminars this month.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Great seminars and suggest more should attend 2023 conference held in London next year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Will be sharing more information obtained at conference.</w:t>
      </w:r>
    </w:p>
    <w:p>
      <w:pPr>
        <w:pStyle w:val="Default"/>
        <w:numPr>
          <w:ilvl w:val="3"/>
          <w:numId w:val="9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Attended conference with new manager Karen Shepherd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14:textFill>
            <w14:solidFill>
              <w14:srgbClr w14:val="454545"/>
            </w14:solidFill>
          </w14:textFill>
        </w:rPr>
        <w:tab/>
        <w:tab/>
        <w:tab/>
        <w:tab/>
        <w:tab/>
      </w:r>
    </w:p>
    <w:p>
      <w:pPr>
        <w:pStyle w:val="List Paragraph"/>
        <w:spacing w:line="276" w:lineRule="auto"/>
        <w:ind w:left="0" w:firstLine="0"/>
        <w:rPr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454545"/>
          <w:sz w:val="22"/>
          <w:szCs w:val="22"/>
          <w:u w:color="454545"/>
          <w14:textFill>
            <w14:solidFill>
              <w14:srgbClr w14:val="454545"/>
            </w14:solidFill>
          </w14:textFill>
        </w:rPr>
        <w:tab/>
        <w:tab/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numPr>
          <w:ilvl w:val="0"/>
          <w:numId w:val="11"/>
        </w:numPr>
        <w:bidi w:val="0"/>
        <w:spacing w:line="276" w:lineRule="auto"/>
        <w:ind w:right="0"/>
        <w:jc w:val="left"/>
        <w:rPr>
          <w:sz w:val="18"/>
          <w:szCs w:val="18"/>
          <w:rtl w:val="0"/>
          <w:lang w:val="en-US"/>
        </w:rPr>
      </w:pPr>
      <w:r>
        <w:rPr>
          <w:rFonts w:ascii="Helvetica" w:hAnsi="Helvetica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New banners have arrived and are to be put up this month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Idea of using banners as event posters are now being implemented 3 poles will have the butter tart information on them.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Upcoming Events</w:t>
        <w:tab/>
        <w:tab/>
      </w:r>
    </w:p>
    <w:p>
      <w:pPr>
        <w:pStyle w:val="Body A"/>
        <w:numPr>
          <w:ilvl w:val="2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Megan, Roberta, Christine interested in Resuming event meetings the week before every board meeting. Will report back to the board ideas that they have come up. 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Fonts w:ascii="Arial" w:cs="Arial" w:hAnsi="Arial" w:eastAsia="Arial"/>
          <w:outline w:val="0"/>
          <w:color w:val="000000"/>
          <w:sz w:val="18"/>
          <w:szCs w:val="18"/>
          <w:u w:color="ed7d31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8"/>
          <w:szCs w:val="18"/>
          <w:u w:color="ed7d31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New cheese store to open in Fall _ the mouse trap</w:t>
      </w:r>
    </w:p>
    <w:p>
      <w:pPr>
        <w:pStyle w:val="List Paragraph"/>
        <w:numPr>
          <w:ilvl w:val="2"/>
          <w:numId w:val="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 one seemed to know what was happening with the old Mariana veils and tales.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Chair Scott Campbell</w:t>
      </w:r>
    </w:p>
    <w:p>
      <w:pPr>
        <w:pStyle w:val="List Paragraph"/>
        <w:numPr>
          <w:ilvl w:val="2"/>
          <w:numId w:val="14"/>
        </w:numPr>
        <w:bidi w:val="0"/>
        <w:spacing w:line="276" w:lineRule="auto"/>
        <w:ind w:right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  <w:t>not in attendance</w:t>
      </w:r>
    </w:p>
    <w:p>
      <w:pPr>
        <w:pStyle w:val="Body D"/>
        <w:spacing w:line="276" w:lineRule="auto"/>
      </w:pPr>
      <w:r>
        <w:rPr>
          <w:rtl w:val="0"/>
          <w:lang w:val="en-US"/>
        </w:rPr>
        <w:t xml:space="preserve"> </w:t>
        <w:tab/>
      </w:r>
    </w:p>
    <w:p>
      <w:pPr>
        <w:pStyle w:val="Body D"/>
        <w:numPr>
          <w:ilvl w:val="0"/>
          <w:numId w:val="1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Council</w:t>
      </w:r>
      <w:r>
        <w:rPr>
          <w:sz w:val="24"/>
          <w:szCs w:val="24"/>
          <w:rtl w:val="0"/>
          <w:lang w:val="en-US"/>
        </w:rPr>
        <w:t xml:space="preserve"> John </w:t>
      </w:r>
      <w:r>
        <w:rPr>
          <w:sz w:val="22"/>
          <w:szCs w:val="22"/>
          <w:rtl w:val="0"/>
          <w:lang w:val="en-US"/>
        </w:rPr>
        <w:t>Main</w:t>
      </w:r>
    </w:p>
    <w:p>
      <w:pPr>
        <w:pStyle w:val="Body D"/>
        <w:numPr>
          <w:ilvl w:val="2"/>
          <w:numId w:val="15"/>
        </w:numPr>
        <w:bidi w:val="0"/>
        <w:spacing w:line="276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J</w:t>
      </w:r>
      <w:r>
        <w:rPr>
          <w:sz w:val="22"/>
          <w:szCs w:val="22"/>
          <w:rtl w:val="0"/>
          <w:lang w:val="en-US"/>
        </w:rPr>
        <w:t>on announced he is putting his hat in for the upcoming election for the Mayor of Midland.</w:t>
      </w:r>
    </w:p>
    <w:p>
      <w:pPr>
        <w:pStyle w:val="Body D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Patio program is in place</w:t>
      </w:r>
    </w:p>
    <w:p>
      <w:pPr>
        <w:pStyle w:val="Body D"/>
        <w:numPr>
          <w:ilvl w:val="2"/>
          <w:numId w:val="1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Megan said she believes its $500, health unit to inspect, liability insurance needed.</w:t>
      </w:r>
    </w:p>
    <w:p>
      <w:pPr>
        <w:pStyle w:val="Body D"/>
        <w:spacing w:line="276" w:lineRule="auto"/>
      </w:pPr>
      <w:r>
        <w:tab/>
      </w:r>
    </w:p>
    <w:p>
      <w:pPr>
        <w:pStyle w:val="Body D"/>
        <w:numPr>
          <w:ilvl w:val="0"/>
          <w:numId w:val="16"/>
        </w:numPr>
        <w:spacing w:line="276" w:lineRule="auto"/>
        <w:rPr>
          <w:lang w:val="en-US"/>
        </w:rPr>
      </w:pPr>
      <w:r>
        <w:rPr>
          <w:rFonts w:ascii="Helvetica" w:hAnsi="Helvetica"/>
          <w:rtl w:val="0"/>
          <w:lang w:val="en-US"/>
        </w:rPr>
        <w:t>Fa</w:t>
      </w:r>
      <w:r>
        <w:rPr>
          <w:rFonts w:ascii="Helvetica" w:hAnsi="Helvetica" w:hint="default"/>
          <w:rtl w:val="0"/>
          <w:lang w:val="pt-PT"/>
        </w:rPr>
        <w:t>ç</w:t>
      </w:r>
      <w:r>
        <w:rPr>
          <w:rFonts w:ascii="Helvetica" w:hAnsi="Helvetica"/>
          <w:rtl w:val="0"/>
          <w:lang w:val="en-US"/>
        </w:rPr>
        <w:t>ade Improvement</w:t>
      </w:r>
    </w:p>
    <w:p>
      <w:pPr>
        <w:pStyle w:val="Body D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Minds alive approved for extension $3000 (last year budget)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Cashmere Blue approved for $1120.75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Budget $15,000-$1120.75 = $13879.25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2 alleyways will be painted by Projects by Pat,  Chris Marchand unable to do alley ways until late June 2022, also said he would be increasing his price. </w:t>
      </w:r>
    </w:p>
    <w:p>
      <w:pPr>
        <w:pStyle w:val="List Paragraph"/>
        <w:numPr>
          <w:ilvl w:val="2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IMPORTANT NOTE TO KEEP UNTIL RESOLVED: Matt asked the town about 2 large rounded garbage bins missing from the BIA area, currently 23 are in the BIA, which is number we had before the construction - but that included the 2 large rounded bins. 2 bins in the BIA are the town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and the 2 rounded bins are not out Matt asked the town about 20 benches missing from the BIA. Currently 2 of the BIA</w:t>
      </w:r>
      <w:r>
        <w:rPr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Fonts w:ascii="Helvetica" w:hAnsi="Helvetica"/>
          <w:sz w:val="22"/>
          <w:szCs w:val="22"/>
          <w:rtl w:val="0"/>
          <w:lang w:val="en-US"/>
        </w:rPr>
        <w:t>s benches are outside of the BIA. What is the town planning to do with them? The BIA would like an update &lt; Matt asked Mitch, Dylan, Mayor Stewart, James, Carley and Pete from the Town of Midland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IMPORTANT NOTES TO KEEP ON FILE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BIA would like to expand up to Yonge street for phase #1 and in the future phase #2 to 1st street and Midland Avenue, followed by expanding to fill the full boundaries of the current downtown area that is currently laid out by the town as the downtown area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BIA to work on steps 1-7 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Contact David, Jeremy, Andy Campbell and Tina once the BIA has gotten close to completing steps 1-7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Town currently has no plans to decorate the banners/lights/hanging baskets from Elizabeth to Yonge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 new updates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1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Not in attendance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lang w:val="fr-FR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              Motion to accept the meeting minutes from April -  no minutes taken.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For: 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Against: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Motion to accept the May 3rd, 2022 meeting agenda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 xml:space="preserve">1st Roberta 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2nd Paula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sz w:val="22"/>
          <w:szCs w:val="22"/>
        </w:rPr>
      </w:pPr>
      <w:r>
        <w:rPr>
          <w:rFonts w:ascii="Helvetica" w:cs="Helvetica" w:hAnsi="Helvetica" w:eastAsia="Helvetica"/>
          <w:rtl w:val="0"/>
        </w:rPr>
        <w:tab/>
        <w:t xml:space="preserve">    </w:t>
      </w:r>
      <w:r>
        <w:rPr>
          <w:rFonts w:ascii="Helvetica" w:hAnsi="Helvetica"/>
          <w:sz w:val="22"/>
          <w:szCs w:val="22"/>
          <w:rtl w:val="0"/>
          <w:lang w:val="en-US"/>
        </w:rPr>
        <w:t>Motion to adjourn at 8:57pm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Paula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Fonts w:ascii="Helvetica" w:hAnsi="Helvetica"/>
          <w:sz w:val="22"/>
          <w:szCs w:val="22"/>
          <w:rtl w:val="0"/>
          <w:lang w:val="en-US"/>
        </w:rPr>
        <w:t xml:space="preserve"> Christine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0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302" w:hanging="3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30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ed Style 11"/>
  </w:abstractNum>
  <w:abstractNum w:abstractNumId="9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38" w:hanging="13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400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02" w:hanging="30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30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29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50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860"/>
          </w:tabs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3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5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57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29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1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3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5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170" w:hanging="33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09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1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53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25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97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69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1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135" w:hanging="295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0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7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51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2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9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6400"/>
            <w:tab w:val="left" w:pos="7200"/>
            <w:tab w:val="left" w:pos="8000"/>
            <w:tab w:val="left" w:pos="8800"/>
          </w:tabs>
          <w:ind w:left="56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63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3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0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7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51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23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9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6400"/>
            <w:tab w:val="left" w:pos="7200"/>
            <w:tab w:val="left" w:pos="8000"/>
            <w:tab w:val="left" w:pos="8800"/>
          </w:tabs>
          <w:ind w:left="567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right" w:pos="360"/>
            <w:tab w:val="left" w:pos="540"/>
            <w:tab w:val="left" w:pos="9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639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0" w:hanging="27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302" w:hanging="30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30" w:hanging="1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1">
    <w:name w:val="Imported Style 11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